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F36D2" w14:textId="77777777" w:rsidR="004D29BE" w:rsidRPr="00323338" w:rsidRDefault="0011295A" w:rsidP="00922162">
      <w:pPr>
        <w:jc w:val="center"/>
        <w:rPr>
          <w:rFonts w:ascii="Cambria" w:hAnsi="Cambria"/>
          <w:color w:val="000000" w:themeColor="text1"/>
          <w:sz w:val="24"/>
          <w:szCs w:val="24"/>
          <w:u w:val="single"/>
        </w:rPr>
      </w:pPr>
      <w:r w:rsidRPr="00323338">
        <w:rPr>
          <w:rFonts w:ascii="Cambria" w:hAnsi="Cambria"/>
          <w:color w:val="000000" w:themeColor="text1"/>
          <w:sz w:val="24"/>
          <w:szCs w:val="24"/>
          <w:u w:val="single"/>
        </w:rPr>
        <w:t xml:space="preserve">City of Springfield </w:t>
      </w:r>
      <w:r w:rsidR="00AC34D6" w:rsidRPr="00323338">
        <w:rPr>
          <w:rFonts w:ascii="Cambria" w:hAnsi="Cambria"/>
          <w:color w:val="000000" w:themeColor="text1"/>
          <w:sz w:val="24"/>
          <w:szCs w:val="24"/>
          <w:u w:val="single"/>
        </w:rPr>
        <w:t>Planning and Zoning Board</w:t>
      </w:r>
    </w:p>
    <w:p w14:paraId="7096CB09" w14:textId="77777777" w:rsidR="009C06CB" w:rsidRPr="00323338" w:rsidRDefault="0011295A" w:rsidP="00922162">
      <w:pPr>
        <w:jc w:val="center"/>
        <w:rPr>
          <w:rFonts w:ascii="Cambria" w:hAnsi="Cambria"/>
          <w:color w:val="000000" w:themeColor="text1"/>
          <w:sz w:val="24"/>
          <w:szCs w:val="24"/>
        </w:rPr>
      </w:pPr>
      <w:r w:rsidRPr="00323338">
        <w:rPr>
          <w:rFonts w:ascii="Cambria" w:hAnsi="Cambria"/>
          <w:color w:val="000000" w:themeColor="text1"/>
          <w:sz w:val="24"/>
          <w:szCs w:val="24"/>
        </w:rPr>
        <w:t xml:space="preserve">Public Hearing and </w:t>
      </w:r>
      <w:r w:rsidR="004C7503" w:rsidRPr="00323338">
        <w:rPr>
          <w:rFonts w:ascii="Cambria" w:hAnsi="Cambria"/>
          <w:color w:val="000000" w:themeColor="text1"/>
          <w:sz w:val="24"/>
          <w:szCs w:val="24"/>
        </w:rPr>
        <w:t>Meeting</w:t>
      </w:r>
      <w:r w:rsidR="000F303E" w:rsidRPr="00323338">
        <w:rPr>
          <w:rFonts w:ascii="Cambria" w:hAnsi="Cambria"/>
          <w:color w:val="000000" w:themeColor="text1"/>
          <w:sz w:val="24"/>
          <w:szCs w:val="24"/>
        </w:rPr>
        <w:t xml:space="preserve"> Agenda</w:t>
      </w:r>
      <w:r w:rsidRPr="00323338">
        <w:rPr>
          <w:rFonts w:ascii="Cambria" w:hAnsi="Cambria"/>
          <w:color w:val="000000" w:themeColor="text1"/>
          <w:sz w:val="24"/>
          <w:szCs w:val="24"/>
        </w:rPr>
        <w:t xml:space="preserve"> - </w:t>
      </w:r>
      <w:r w:rsidR="009C06CB" w:rsidRPr="00323338">
        <w:rPr>
          <w:rFonts w:ascii="Cambria" w:hAnsi="Cambria"/>
          <w:color w:val="000000" w:themeColor="text1"/>
          <w:sz w:val="24"/>
          <w:szCs w:val="24"/>
        </w:rPr>
        <w:t>DRAFT</w:t>
      </w:r>
    </w:p>
    <w:p w14:paraId="63F813AD" w14:textId="14150DFA" w:rsidR="00922162" w:rsidRPr="00323338" w:rsidRDefault="004A28B6" w:rsidP="00922162">
      <w:pPr>
        <w:jc w:val="center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March 3, 2025</w:t>
      </w:r>
    </w:p>
    <w:p w14:paraId="6B74F3B2" w14:textId="77777777" w:rsidR="008B6206" w:rsidRPr="00323338" w:rsidRDefault="008B6206" w:rsidP="00922162">
      <w:pPr>
        <w:jc w:val="center"/>
        <w:rPr>
          <w:rFonts w:ascii="Cambria" w:hAnsi="Cambria"/>
          <w:color w:val="000000" w:themeColor="text1"/>
          <w:sz w:val="24"/>
          <w:szCs w:val="24"/>
        </w:rPr>
      </w:pPr>
    </w:p>
    <w:p w14:paraId="3A562BCB" w14:textId="6D946C21" w:rsidR="00200F21" w:rsidRPr="00323338" w:rsidRDefault="00200F21" w:rsidP="00200F21">
      <w:pPr>
        <w:spacing w:line="360" w:lineRule="auto"/>
        <w:ind w:left="720" w:hanging="450"/>
        <w:rPr>
          <w:rFonts w:ascii="Cambria" w:hAnsi="Cambria"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  <w:u w:val="single"/>
        </w:rPr>
        <w:t>Public Hearing:</w:t>
      </w:r>
      <w:r w:rsidRPr="00323338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14:paraId="331B35D7" w14:textId="77777777" w:rsidR="004A28B6" w:rsidRPr="00F70FB4" w:rsidRDefault="004A28B6" w:rsidP="004A28B6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Proposed Amendment to the Zoning Ordinance regarding Permitted Uses, Conditional Uses and Prohibited Uses. </w:t>
      </w:r>
    </w:p>
    <w:p w14:paraId="2A04724D" w14:textId="77777777" w:rsidR="00200F21" w:rsidRPr="00323338" w:rsidRDefault="00200F21" w:rsidP="004A2345">
      <w:pPr>
        <w:spacing w:line="360" w:lineRule="auto"/>
        <w:ind w:left="720" w:hanging="450"/>
        <w:rPr>
          <w:rFonts w:ascii="Cambria" w:hAnsi="Cambria"/>
          <w:b/>
          <w:color w:val="000000" w:themeColor="text1"/>
          <w:sz w:val="24"/>
          <w:szCs w:val="24"/>
          <w:u w:val="single"/>
        </w:rPr>
      </w:pPr>
    </w:p>
    <w:p w14:paraId="4726E721" w14:textId="5E66D4F4" w:rsidR="0011295A" w:rsidRPr="00323338" w:rsidRDefault="00982975" w:rsidP="004A2345">
      <w:pPr>
        <w:spacing w:line="360" w:lineRule="auto"/>
        <w:ind w:left="720" w:hanging="450"/>
        <w:rPr>
          <w:rFonts w:ascii="Cambria" w:hAnsi="Cambria"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  <w:u w:val="single"/>
        </w:rPr>
        <w:t>Regular Meeting of Planning and Zoning Board</w:t>
      </w:r>
      <w:r w:rsidR="0011295A" w:rsidRPr="00323338">
        <w:rPr>
          <w:rFonts w:ascii="Cambria" w:hAnsi="Cambria"/>
          <w:b/>
          <w:color w:val="000000" w:themeColor="text1"/>
          <w:sz w:val="24"/>
          <w:szCs w:val="24"/>
          <w:u w:val="single"/>
        </w:rPr>
        <w:t>:</w:t>
      </w:r>
      <w:r w:rsidR="0011295A" w:rsidRPr="00323338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14:paraId="27FA8C52" w14:textId="1F4D32E5" w:rsidR="00431DBE" w:rsidRPr="00323338" w:rsidRDefault="009D0E41" w:rsidP="00595955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</w:rPr>
        <w:t>Call to Order</w:t>
      </w:r>
    </w:p>
    <w:p w14:paraId="3832344E" w14:textId="173A3371" w:rsidR="00431DBE" w:rsidRPr="00323338" w:rsidRDefault="00F658C4" w:rsidP="00F2766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</w:rPr>
        <w:t>Appointment of Alternate</w:t>
      </w:r>
    </w:p>
    <w:p w14:paraId="304A1655" w14:textId="77777777" w:rsidR="005624EA" w:rsidRPr="00323338" w:rsidRDefault="005624EA" w:rsidP="004A2345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</w:rPr>
        <w:t>Approval of Minutes</w:t>
      </w:r>
    </w:p>
    <w:p w14:paraId="060D10A0" w14:textId="09A73DFB" w:rsidR="00BA4791" w:rsidRPr="00323338" w:rsidRDefault="000571A4" w:rsidP="002B57B2">
      <w:pPr>
        <w:pStyle w:val="ListParagraph"/>
        <w:numPr>
          <w:ilvl w:val="1"/>
          <w:numId w:val="1"/>
        </w:numPr>
        <w:spacing w:line="276" w:lineRule="auto"/>
        <w:rPr>
          <w:rFonts w:ascii="Cambria" w:hAnsi="Cambria"/>
          <w:color w:val="000000" w:themeColor="text1"/>
          <w:sz w:val="24"/>
          <w:szCs w:val="24"/>
        </w:rPr>
      </w:pPr>
      <w:r w:rsidRPr="00323338">
        <w:rPr>
          <w:rFonts w:ascii="Cambria" w:hAnsi="Cambria"/>
          <w:color w:val="000000" w:themeColor="text1"/>
          <w:sz w:val="24"/>
          <w:szCs w:val="24"/>
        </w:rPr>
        <w:t xml:space="preserve">Approval </w:t>
      </w:r>
      <w:r w:rsidR="00F277B1" w:rsidRPr="00323338">
        <w:rPr>
          <w:rFonts w:ascii="Cambria" w:hAnsi="Cambria"/>
          <w:color w:val="000000" w:themeColor="text1"/>
          <w:sz w:val="24"/>
          <w:szCs w:val="24"/>
        </w:rPr>
        <w:t xml:space="preserve">of Minutes from </w:t>
      </w:r>
      <w:r w:rsidR="004A28B6">
        <w:rPr>
          <w:rFonts w:ascii="Cambria" w:hAnsi="Cambria"/>
          <w:color w:val="000000" w:themeColor="text1"/>
          <w:sz w:val="24"/>
          <w:szCs w:val="24"/>
        </w:rPr>
        <w:t>February 3</w:t>
      </w:r>
      <w:r w:rsidR="00323338" w:rsidRPr="00323338">
        <w:rPr>
          <w:rFonts w:ascii="Cambria" w:hAnsi="Cambria"/>
          <w:color w:val="000000" w:themeColor="text1"/>
          <w:sz w:val="24"/>
          <w:szCs w:val="24"/>
        </w:rPr>
        <w:t xml:space="preserve">, </w:t>
      </w:r>
      <w:proofErr w:type="gramStart"/>
      <w:r w:rsidR="00323338" w:rsidRPr="00323338">
        <w:rPr>
          <w:rFonts w:ascii="Cambria" w:hAnsi="Cambria"/>
          <w:color w:val="000000" w:themeColor="text1"/>
          <w:sz w:val="24"/>
          <w:szCs w:val="24"/>
        </w:rPr>
        <w:t>2025</w:t>
      </w:r>
      <w:proofErr w:type="gramEnd"/>
      <w:r w:rsidR="0017048B" w:rsidRPr="00323338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323338">
        <w:rPr>
          <w:rFonts w:ascii="Cambria" w:hAnsi="Cambria"/>
          <w:color w:val="000000" w:themeColor="text1"/>
          <w:sz w:val="24"/>
          <w:szCs w:val="24"/>
        </w:rPr>
        <w:t>Planning &amp; Zoning Public Hearing</w:t>
      </w:r>
      <w:r w:rsidR="00514681" w:rsidRPr="00323338">
        <w:rPr>
          <w:rFonts w:ascii="Cambria" w:hAnsi="Cambria"/>
          <w:color w:val="000000" w:themeColor="text1"/>
          <w:sz w:val="24"/>
          <w:szCs w:val="24"/>
        </w:rPr>
        <w:t xml:space="preserve"> and Meeting.</w:t>
      </w:r>
    </w:p>
    <w:p w14:paraId="131F9496" w14:textId="0C720E50" w:rsidR="00CB0236" w:rsidRPr="00323338" w:rsidRDefault="00CB0236" w:rsidP="00CB0236">
      <w:pPr>
        <w:pStyle w:val="ListParagraph"/>
        <w:spacing w:line="276" w:lineRule="auto"/>
        <w:ind w:left="1080"/>
        <w:rPr>
          <w:rFonts w:ascii="Cambria" w:hAnsi="Cambria"/>
          <w:color w:val="000000" w:themeColor="text1"/>
          <w:sz w:val="24"/>
          <w:szCs w:val="24"/>
        </w:rPr>
      </w:pPr>
    </w:p>
    <w:p w14:paraId="07AAA149" w14:textId="77777777" w:rsidR="00514681" w:rsidRPr="00323338" w:rsidRDefault="009D0E41" w:rsidP="004A2345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</w:rPr>
        <w:t>Business Discussion</w:t>
      </w:r>
      <w:r w:rsidR="00514681" w:rsidRPr="00323338">
        <w:rPr>
          <w:rFonts w:ascii="Cambria" w:hAnsi="Cambria"/>
          <w:color w:val="000000" w:themeColor="text1"/>
          <w:sz w:val="24"/>
          <w:szCs w:val="24"/>
        </w:rPr>
        <w:t xml:space="preserve">. </w:t>
      </w:r>
    </w:p>
    <w:p w14:paraId="7699CCCB" w14:textId="7CD35B71" w:rsidR="004A28B6" w:rsidRPr="00F70FB4" w:rsidRDefault="008B6206" w:rsidP="00D61E9E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323338">
        <w:rPr>
          <w:rFonts w:ascii="Cambria" w:hAnsi="Cambria"/>
          <w:sz w:val="24"/>
          <w:szCs w:val="24"/>
        </w:rPr>
        <w:t xml:space="preserve">Consideration to make </w:t>
      </w:r>
      <w:proofErr w:type="gramStart"/>
      <w:r w:rsidRPr="00323338">
        <w:rPr>
          <w:rFonts w:ascii="Cambria" w:hAnsi="Cambria"/>
          <w:sz w:val="24"/>
          <w:szCs w:val="24"/>
        </w:rPr>
        <w:t>recommendation</w:t>
      </w:r>
      <w:proofErr w:type="gramEnd"/>
      <w:r w:rsidRPr="00323338">
        <w:rPr>
          <w:rFonts w:ascii="Cambria" w:hAnsi="Cambria"/>
          <w:sz w:val="24"/>
          <w:szCs w:val="24"/>
        </w:rPr>
        <w:t xml:space="preserve"> to City Council</w:t>
      </w:r>
      <w:r w:rsidR="004A28B6">
        <w:rPr>
          <w:rFonts w:ascii="Cambria" w:hAnsi="Cambria"/>
          <w:sz w:val="24"/>
          <w:szCs w:val="24"/>
        </w:rPr>
        <w:t xml:space="preserve"> regarding proposed Amendment to the Zoning Ordinance regarding Permitted Uses, Conditional Uses and Prohibited Uses. </w:t>
      </w:r>
    </w:p>
    <w:p w14:paraId="0DC3F705" w14:textId="33504467" w:rsidR="008B6206" w:rsidRPr="00323338" w:rsidRDefault="008B6206" w:rsidP="008B6206">
      <w:pPr>
        <w:pStyle w:val="ListParagraph"/>
        <w:ind w:left="1080"/>
        <w:rPr>
          <w:rFonts w:ascii="Cambria" w:hAnsi="Cambria"/>
          <w:sz w:val="24"/>
          <w:szCs w:val="24"/>
        </w:rPr>
      </w:pPr>
    </w:p>
    <w:p w14:paraId="30F6D3C3" w14:textId="77777777" w:rsidR="00563768" w:rsidRPr="00323338" w:rsidRDefault="00563768" w:rsidP="00563768">
      <w:pPr>
        <w:pStyle w:val="ListParagraph"/>
        <w:ind w:left="1080"/>
        <w:rPr>
          <w:rFonts w:ascii="Cambria" w:hAnsi="Cambria"/>
          <w:color w:val="000000" w:themeColor="text1"/>
          <w:sz w:val="24"/>
          <w:szCs w:val="24"/>
        </w:rPr>
      </w:pPr>
    </w:p>
    <w:p w14:paraId="4C13FBE5" w14:textId="271C5CAF" w:rsidR="00B3650D" w:rsidRPr="00323338" w:rsidRDefault="004704DF" w:rsidP="00A126B1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Cs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</w:rPr>
        <w:t>Announcements</w:t>
      </w:r>
      <w:r w:rsidR="00A126B1" w:rsidRPr="00323338">
        <w:rPr>
          <w:rFonts w:ascii="Cambria" w:hAnsi="Cambria"/>
          <w:b/>
          <w:color w:val="000000" w:themeColor="text1"/>
          <w:sz w:val="24"/>
          <w:szCs w:val="24"/>
        </w:rPr>
        <w:t xml:space="preserve"> </w:t>
      </w:r>
    </w:p>
    <w:p w14:paraId="6754E354" w14:textId="33CC353D" w:rsidR="004A2345" w:rsidRPr="00323338" w:rsidRDefault="00B3650D" w:rsidP="00B3650D">
      <w:pPr>
        <w:pStyle w:val="ListParagraph"/>
        <w:spacing w:line="360" w:lineRule="auto"/>
        <w:rPr>
          <w:rFonts w:ascii="Cambria" w:hAnsi="Cambria"/>
          <w:bCs/>
          <w:color w:val="000000" w:themeColor="text1"/>
          <w:sz w:val="24"/>
          <w:szCs w:val="24"/>
        </w:rPr>
      </w:pPr>
      <w:r w:rsidRPr="00323338">
        <w:rPr>
          <w:rFonts w:ascii="Cambria" w:hAnsi="Cambria"/>
          <w:bCs/>
          <w:color w:val="000000" w:themeColor="text1"/>
          <w:sz w:val="24"/>
          <w:szCs w:val="24"/>
        </w:rPr>
        <w:t>Next meeting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t>s: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br/>
      </w:r>
      <w:r w:rsidR="00323338" w:rsidRPr="00323338">
        <w:rPr>
          <w:rFonts w:ascii="Cambria" w:hAnsi="Cambria"/>
          <w:bCs/>
          <w:color w:val="000000" w:themeColor="text1"/>
          <w:sz w:val="24"/>
          <w:szCs w:val="24"/>
        </w:rPr>
        <w:t xml:space="preserve">March 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t>18</w:t>
      </w:r>
      <w:r w:rsidR="008B6206" w:rsidRPr="00323338">
        <w:rPr>
          <w:rFonts w:ascii="Cambria" w:hAnsi="Cambria"/>
          <w:bCs/>
          <w:color w:val="000000" w:themeColor="text1"/>
          <w:sz w:val="24"/>
          <w:szCs w:val="24"/>
        </w:rPr>
        <w:t xml:space="preserve">, </w:t>
      </w:r>
      <w:proofErr w:type="gramStart"/>
      <w:r w:rsidR="008B6206" w:rsidRPr="00323338">
        <w:rPr>
          <w:rFonts w:ascii="Cambria" w:hAnsi="Cambria"/>
          <w:bCs/>
          <w:color w:val="000000" w:themeColor="text1"/>
          <w:sz w:val="24"/>
          <w:szCs w:val="24"/>
        </w:rPr>
        <w:t>202</w:t>
      </w:r>
      <w:r w:rsidR="00323338" w:rsidRPr="00323338">
        <w:rPr>
          <w:rFonts w:ascii="Cambria" w:hAnsi="Cambria"/>
          <w:bCs/>
          <w:color w:val="000000" w:themeColor="text1"/>
          <w:sz w:val="24"/>
          <w:szCs w:val="24"/>
        </w:rPr>
        <w:t>5</w:t>
      </w:r>
      <w:proofErr w:type="gramEnd"/>
      <w:r w:rsidR="004A28B6">
        <w:rPr>
          <w:rFonts w:ascii="Cambria" w:hAnsi="Cambria"/>
          <w:bCs/>
          <w:color w:val="000000" w:themeColor="text1"/>
          <w:sz w:val="24"/>
          <w:szCs w:val="24"/>
        </w:rPr>
        <w:t xml:space="preserve"> Annexation Public Hearing and </w:t>
      </w:r>
      <w:r w:rsidR="00152260">
        <w:rPr>
          <w:rFonts w:ascii="Cambria" w:hAnsi="Cambria"/>
          <w:bCs/>
          <w:color w:val="000000" w:themeColor="text1"/>
          <w:sz w:val="24"/>
          <w:szCs w:val="24"/>
        </w:rPr>
        <w:t xml:space="preserve">possible 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t>Development Workshop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br/>
        <w:t>March 31, 2025 “April” Board Meeting / May 5, 2025 May Board Meeting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br/>
        <w:t>May 2</w:t>
      </w:r>
      <w:r w:rsidR="000703D4">
        <w:rPr>
          <w:rFonts w:ascii="Cambria" w:hAnsi="Cambria"/>
          <w:bCs/>
          <w:color w:val="000000" w:themeColor="text1"/>
          <w:sz w:val="24"/>
          <w:szCs w:val="24"/>
        </w:rPr>
        <w:t>7</w:t>
      </w:r>
      <w:r w:rsidR="004A28B6">
        <w:rPr>
          <w:rFonts w:ascii="Cambria" w:hAnsi="Cambria"/>
          <w:bCs/>
          <w:color w:val="000000" w:themeColor="text1"/>
          <w:sz w:val="24"/>
          <w:szCs w:val="24"/>
        </w:rPr>
        <w:t>, 2025 – Planning Workshop</w:t>
      </w:r>
    </w:p>
    <w:p w14:paraId="67072F9F" w14:textId="77777777" w:rsidR="00431DBE" w:rsidRPr="00323338" w:rsidRDefault="00431DBE" w:rsidP="00B3650D">
      <w:pPr>
        <w:pStyle w:val="ListParagraph"/>
        <w:spacing w:line="360" w:lineRule="auto"/>
        <w:rPr>
          <w:rFonts w:ascii="Cambria" w:hAnsi="Cambria"/>
          <w:bCs/>
          <w:color w:val="000000" w:themeColor="text1"/>
          <w:sz w:val="24"/>
          <w:szCs w:val="24"/>
        </w:rPr>
      </w:pPr>
    </w:p>
    <w:p w14:paraId="3B64E065" w14:textId="0D430224" w:rsidR="001447F1" w:rsidRPr="00323338" w:rsidRDefault="004704DF" w:rsidP="004A2345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323338">
        <w:rPr>
          <w:rFonts w:ascii="Cambria" w:hAnsi="Cambria"/>
          <w:b/>
          <w:color w:val="000000" w:themeColor="text1"/>
          <w:sz w:val="24"/>
          <w:szCs w:val="24"/>
        </w:rPr>
        <w:t>Adjourn</w:t>
      </w:r>
    </w:p>
    <w:sectPr w:rsidR="001447F1" w:rsidRPr="00323338" w:rsidSect="00113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AD2"/>
    <w:multiLevelType w:val="hybridMultilevel"/>
    <w:tmpl w:val="55ECC25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795DB5"/>
    <w:multiLevelType w:val="hybridMultilevel"/>
    <w:tmpl w:val="BC4C558C"/>
    <w:lvl w:ilvl="0" w:tplc="DF54577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85F67AE"/>
    <w:multiLevelType w:val="hybridMultilevel"/>
    <w:tmpl w:val="D90E7F2E"/>
    <w:lvl w:ilvl="0" w:tplc="FFFFFFFF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E0055B2"/>
    <w:multiLevelType w:val="hybridMultilevel"/>
    <w:tmpl w:val="89A86ED0"/>
    <w:lvl w:ilvl="0" w:tplc="2D5C85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0BB1BDD"/>
    <w:multiLevelType w:val="hybridMultilevel"/>
    <w:tmpl w:val="89A86ED0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5B25687"/>
    <w:multiLevelType w:val="hybridMultilevel"/>
    <w:tmpl w:val="8E945130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86D0F34"/>
    <w:multiLevelType w:val="hybridMultilevel"/>
    <w:tmpl w:val="95BCFC78"/>
    <w:lvl w:ilvl="0" w:tplc="46B628EC">
      <w:start w:val="1"/>
      <w:numFmt w:val="lowerLetter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2EFB1A94"/>
    <w:multiLevelType w:val="hybridMultilevel"/>
    <w:tmpl w:val="3B244354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643F8A"/>
    <w:multiLevelType w:val="hybridMultilevel"/>
    <w:tmpl w:val="389E52AA"/>
    <w:lvl w:ilvl="0" w:tplc="2F74BA4E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5824DEA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D3BF3"/>
    <w:multiLevelType w:val="hybridMultilevel"/>
    <w:tmpl w:val="61A2EFFA"/>
    <w:lvl w:ilvl="0" w:tplc="46B628EC">
      <w:start w:val="1"/>
      <w:numFmt w:val="lowerLetter"/>
      <w:lvlText w:val="(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C08098D"/>
    <w:multiLevelType w:val="hybridMultilevel"/>
    <w:tmpl w:val="164260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D62403"/>
    <w:multiLevelType w:val="hybridMultilevel"/>
    <w:tmpl w:val="91DE5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55936"/>
    <w:multiLevelType w:val="hybridMultilevel"/>
    <w:tmpl w:val="CE1CC004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6A76D9"/>
    <w:multiLevelType w:val="hybridMultilevel"/>
    <w:tmpl w:val="492EF83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78A81FE1"/>
    <w:multiLevelType w:val="hybridMultilevel"/>
    <w:tmpl w:val="574A2AF8"/>
    <w:lvl w:ilvl="0" w:tplc="374E192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799800EE"/>
    <w:multiLevelType w:val="hybridMultilevel"/>
    <w:tmpl w:val="20AA9EEC"/>
    <w:lvl w:ilvl="0" w:tplc="41BE7622">
      <w:start w:val="1"/>
      <w:numFmt w:val="upperRoman"/>
      <w:lvlText w:val="%1."/>
      <w:lvlJc w:val="righ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9154365">
    <w:abstractNumId w:val="8"/>
  </w:num>
  <w:num w:numId="2" w16cid:durableId="1647005552">
    <w:abstractNumId w:val="10"/>
  </w:num>
  <w:num w:numId="3" w16cid:durableId="1259682869">
    <w:abstractNumId w:val="7"/>
  </w:num>
  <w:num w:numId="4" w16cid:durableId="402262878">
    <w:abstractNumId w:val="0"/>
  </w:num>
  <w:num w:numId="5" w16cid:durableId="291986575">
    <w:abstractNumId w:val="15"/>
  </w:num>
  <w:num w:numId="6" w16cid:durableId="1036006795">
    <w:abstractNumId w:val="12"/>
  </w:num>
  <w:num w:numId="7" w16cid:durableId="418723165">
    <w:abstractNumId w:val="14"/>
  </w:num>
  <w:num w:numId="8" w16cid:durableId="446320283">
    <w:abstractNumId w:val="1"/>
  </w:num>
  <w:num w:numId="9" w16cid:durableId="1605262810">
    <w:abstractNumId w:val="9"/>
  </w:num>
  <w:num w:numId="10" w16cid:durableId="1140851687">
    <w:abstractNumId w:val="6"/>
  </w:num>
  <w:num w:numId="11" w16cid:durableId="1038505836">
    <w:abstractNumId w:val="5"/>
  </w:num>
  <w:num w:numId="12" w16cid:durableId="2022003078">
    <w:abstractNumId w:val="13"/>
  </w:num>
  <w:num w:numId="13" w16cid:durableId="1295987222">
    <w:abstractNumId w:val="2"/>
  </w:num>
  <w:num w:numId="14" w16cid:durableId="2131048131">
    <w:abstractNumId w:val="3"/>
  </w:num>
  <w:num w:numId="15" w16cid:durableId="1443725162">
    <w:abstractNumId w:val="11"/>
  </w:num>
  <w:num w:numId="16" w16cid:durableId="787747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162"/>
    <w:rsid w:val="0001501B"/>
    <w:rsid w:val="00020EAF"/>
    <w:rsid w:val="00044E56"/>
    <w:rsid w:val="000571A4"/>
    <w:rsid w:val="000703D4"/>
    <w:rsid w:val="00082078"/>
    <w:rsid w:val="000A2CB2"/>
    <w:rsid w:val="000A3A44"/>
    <w:rsid w:val="000B20F7"/>
    <w:rsid w:val="000F303E"/>
    <w:rsid w:val="00105081"/>
    <w:rsid w:val="0011036C"/>
    <w:rsid w:val="0011295A"/>
    <w:rsid w:val="0011334D"/>
    <w:rsid w:val="00130339"/>
    <w:rsid w:val="00133FDD"/>
    <w:rsid w:val="001447F1"/>
    <w:rsid w:val="00152260"/>
    <w:rsid w:val="0017048B"/>
    <w:rsid w:val="00172A00"/>
    <w:rsid w:val="0019222E"/>
    <w:rsid w:val="001B6DDC"/>
    <w:rsid w:val="00200F21"/>
    <w:rsid w:val="00251D9D"/>
    <w:rsid w:val="00281682"/>
    <w:rsid w:val="00290F2C"/>
    <w:rsid w:val="002B451E"/>
    <w:rsid w:val="002D5491"/>
    <w:rsid w:val="002D7D21"/>
    <w:rsid w:val="002F3CF0"/>
    <w:rsid w:val="0030185B"/>
    <w:rsid w:val="003053E1"/>
    <w:rsid w:val="00323338"/>
    <w:rsid w:val="0033121C"/>
    <w:rsid w:val="003471B6"/>
    <w:rsid w:val="003A53FC"/>
    <w:rsid w:val="003C1F20"/>
    <w:rsid w:val="003E6ECA"/>
    <w:rsid w:val="004067A1"/>
    <w:rsid w:val="00431DBE"/>
    <w:rsid w:val="00433654"/>
    <w:rsid w:val="004704DF"/>
    <w:rsid w:val="004A0DD8"/>
    <w:rsid w:val="004A2345"/>
    <w:rsid w:val="004A28B6"/>
    <w:rsid w:val="004C5934"/>
    <w:rsid w:val="004C7503"/>
    <w:rsid w:val="004C7E84"/>
    <w:rsid w:val="004D277D"/>
    <w:rsid w:val="004D29BE"/>
    <w:rsid w:val="00514681"/>
    <w:rsid w:val="00526D40"/>
    <w:rsid w:val="00560112"/>
    <w:rsid w:val="005624EA"/>
    <w:rsid w:val="00563768"/>
    <w:rsid w:val="00584D42"/>
    <w:rsid w:val="005A3F2D"/>
    <w:rsid w:val="005B7184"/>
    <w:rsid w:val="005E3AA5"/>
    <w:rsid w:val="006343B9"/>
    <w:rsid w:val="00654207"/>
    <w:rsid w:val="00657138"/>
    <w:rsid w:val="006766D1"/>
    <w:rsid w:val="0072396D"/>
    <w:rsid w:val="00737D7D"/>
    <w:rsid w:val="00761392"/>
    <w:rsid w:val="0077227F"/>
    <w:rsid w:val="00774998"/>
    <w:rsid w:val="007C0E05"/>
    <w:rsid w:val="007C5046"/>
    <w:rsid w:val="007D7182"/>
    <w:rsid w:val="007E2144"/>
    <w:rsid w:val="007E5AD0"/>
    <w:rsid w:val="007F2CCF"/>
    <w:rsid w:val="00817FAC"/>
    <w:rsid w:val="008217F8"/>
    <w:rsid w:val="008526B1"/>
    <w:rsid w:val="00854D43"/>
    <w:rsid w:val="008608DF"/>
    <w:rsid w:val="0086398A"/>
    <w:rsid w:val="008B6206"/>
    <w:rsid w:val="008D3770"/>
    <w:rsid w:val="00922162"/>
    <w:rsid w:val="00933ED6"/>
    <w:rsid w:val="00941427"/>
    <w:rsid w:val="00951C4B"/>
    <w:rsid w:val="00963B9B"/>
    <w:rsid w:val="00982975"/>
    <w:rsid w:val="00992525"/>
    <w:rsid w:val="009A4D7E"/>
    <w:rsid w:val="009C06CB"/>
    <w:rsid w:val="009D0E41"/>
    <w:rsid w:val="00A03ED7"/>
    <w:rsid w:val="00A126B1"/>
    <w:rsid w:val="00A43C86"/>
    <w:rsid w:val="00A654AB"/>
    <w:rsid w:val="00A77F9D"/>
    <w:rsid w:val="00A8181E"/>
    <w:rsid w:val="00A977F7"/>
    <w:rsid w:val="00AA7107"/>
    <w:rsid w:val="00AC0F62"/>
    <w:rsid w:val="00AC34D6"/>
    <w:rsid w:val="00AD09C7"/>
    <w:rsid w:val="00B06A62"/>
    <w:rsid w:val="00B31FAE"/>
    <w:rsid w:val="00B3650D"/>
    <w:rsid w:val="00B67C60"/>
    <w:rsid w:val="00B703AF"/>
    <w:rsid w:val="00BA4791"/>
    <w:rsid w:val="00BA5F88"/>
    <w:rsid w:val="00BC4414"/>
    <w:rsid w:val="00BC7323"/>
    <w:rsid w:val="00BC7F30"/>
    <w:rsid w:val="00BF0295"/>
    <w:rsid w:val="00C05C78"/>
    <w:rsid w:val="00C77277"/>
    <w:rsid w:val="00CB0236"/>
    <w:rsid w:val="00CB6264"/>
    <w:rsid w:val="00CC72AC"/>
    <w:rsid w:val="00D1184C"/>
    <w:rsid w:val="00D61E9E"/>
    <w:rsid w:val="00D91C17"/>
    <w:rsid w:val="00D95262"/>
    <w:rsid w:val="00DC0CD2"/>
    <w:rsid w:val="00E27210"/>
    <w:rsid w:val="00E279D4"/>
    <w:rsid w:val="00E56202"/>
    <w:rsid w:val="00EA5335"/>
    <w:rsid w:val="00EB55F5"/>
    <w:rsid w:val="00EF5209"/>
    <w:rsid w:val="00F05ED0"/>
    <w:rsid w:val="00F06FF4"/>
    <w:rsid w:val="00F12A37"/>
    <w:rsid w:val="00F277B1"/>
    <w:rsid w:val="00F309A3"/>
    <w:rsid w:val="00F63C6A"/>
    <w:rsid w:val="00F658C4"/>
    <w:rsid w:val="00FC0E96"/>
    <w:rsid w:val="00FE0269"/>
    <w:rsid w:val="00FE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5CF65"/>
  <w15:chartTrackingRefBased/>
  <w15:docId w15:val="{28DE7371-61EC-44E2-9DCB-C726AE2C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E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E9895-34F2-4C10-9814-B3B09BD3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Phillips</dc:creator>
  <cp:keywords/>
  <dc:description/>
  <cp:lastModifiedBy>Erin Phillips</cp:lastModifiedBy>
  <cp:revision>5</cp:revision>
  <cp:lastPrinted>2024-11-04T17:23:00Z</cp:lastPrinted>
  <dcterms:created xsi:type="dcterms:W3CDTF">2025-02-28T15:09:00Z</dcterms:created>
  <dcterms:modified xsi:type="dcterms:W3CDTF">2025-02-28T16:14:00Z</dcterms:modified>
</cp:coreProperties>
</file>